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82510" w14:textId="77777777" w:rsidR="00D26664" w:rsidRPr="00720CFD" w:rsidRDefault="00D26664" w:rsidP="00D26664">
      <w:pPr>
        <w:spacing w:after="0" w:line="240" w:lineRule="auto"/>
        <w:rPr>
          <w:rFonts w:eastAsia="Times New Roman" w:cs="Tahoma"/>
          <w:i/>
          <w:sz w:val="24"/>
          <w:szCs w:val="24"/>
          <w:lang w:eastAsia="zh-CN"/>
        </w:rPr>
      </w:pPr>
      <w:r w:rsidRPr="00720CFD">
        <w:rPr>
          <w:rFonts w:eastAsia="Times New Roman" w:cs="Tahoma"/>
          <w:i/>
          <w:sz w:val="24"/>
          <w:szCs w:val="24"/>
          <w:lang w:eastAsia="zh-CN"/>
        </w:rPr>
        <w:t>The Bronx Household of Faith ESV Psalter</w:t>
      </w:r>
    </w:p>
    <w:p w14:paraId="5C92D943" w14:textId="77777777" w:rsidR="00D26664" w:rsidRDefault="00D26664" w:rsidP="00D26664">
      <w:pPr>
        <w:spacing w:after="0" w:line="240" w:lineRule="auto"/>
        <w:rPr>
          <w:rFonts w:eastAsia="Times New Roman" w:cs="Tahoma"/>
          <w:b/>
          <w:sz w:val="24"/>
          <w:szCs w:val="24"/>
          <w:lang w:eastAsia="zh-CN"/>
        </w:rPr>
      </w:pPr>
    </w:p>
    <w:p w14:paraId="53B5338F" w14:textId="13BB0C60" w:rsidR="005C35EE" w:rsidRPr="005C35EE" w:rsidRDefault="00D26664" w:rsidP="005C35EE">
      <w:pPr>
        <w:spacing w:after="0" w:line="240" w:lineRule="auto"/>
        <w:rPr>
          <w:rFonts w:cs="Tahoma"/>
          <w:b/>
          <w:sz w:val="24"/>
          <w:szCs w:val="24"/>
        </w:rPr>
      </w:pPr>
      <w:r w:rsidRPr="00C84252">
        <w:rPr>
          <w:rFonts w:eastAsia="Times New Roman" w:cs="Tahoma"/>
          <w:b/>
          <w:sz w:val="24"/>
          <w:szCs w:val="24"/>
          <w:lang w:eastAsia="zh-CN"/>
        </w:rPr>
        <w:t xml:space="preserve">Psalm </w:t>
      </w:r>
      <w:r w:rsidR="007A5EAC">
        <w:rPr>
          <w:rFonts w:eastAsia="Times New Roman" w:cs="Tahoma"/>
          <w:b/>
          <w:sz w:val="24"/>
          <w:szCs w:val="24"/>
          <w:lang w:eastAsia="zh-CN"/>
        </w:rPr>
        <w:t>67</w:t>
      </w:r>
      <w:r w:rsidRPr="005C35EE">
        <w:rPr>
          <w:rFonts w:eastAsia="Times New Roman" w:cs="Tahoma"/>
          <w:b/>
          <w:sz w:val="24"/>
          <w:szCs w:val="24"/>
          <w:lang w:eastAsia="zh-CN"/>
        </w:rPr>
        <w:t xml:space="preserve">: </w:t>
      </w:r>
      <w:r w:rsidR="00043036" w:rsidRPr="00043036">
        <w:rPr>
          <w:rFonts w:cs="Tahoma"/>
          <w:b/>
          <w:bCs/>
          <w:color w:val="000000" w:themeColor="text1"/>
          <w:sz w:val="24"/>
          <w:szCs w:val="24"/>
        </w:rPr>
        <w:t>Make Your Face Shine upon Us</w:t>
      </w:r>
    </w:p>
    <w:p w14:paraId="6987DEBF" w14:textId="77777777" w:rsidR="005C35EE" w:rsidRDefault="005C35EE" w:rsidP="005C35EE">
      <w:pPr>
        <w:spacing w:after="0" w:line="240" w:lineRule="auto"/>
        <w:rPr>
          <w:rFonts w:cs="Tahoma"/>
          <w:szCs w:val="20"/>
        </w:rPr>
      </w:pPr>
    </w:p>
    <w:p w14:paraId="09144BC6" w14:textId="1BA1E297" w:rsidR="005C35EE" w:rsidRDefault="00043036" w:rsidP="005C35EE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b/>
          <w:bCs/>
          <w:color w:val="000000" w:themeColor="text1"/>
          <w:szCs w:val="20"/>
        </w:rPr>
        <w:t>To the choirmaster: with stringed instruments. A Psalm. A Song.</w:t>
      </w:r>
    </w:p>
    <w:p w14:paraId="72D79C41" w14:textId="77777777" w:rsidR="00043036" w:rsidRDefault="00043036" w:rsidP="005C35EE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</w:p>
    <w:p w14:paraId="3B63A2E7" w14:textId="3CD0E4A0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0"/>
        </w:rPr>
        <w:t>1</w:t>
      </w:r>
      <w:r w:rsidRPr="00043036">
        <w:rPr>
          <w:rFonts w:cs="Tahoma"/>
          <w:color w:val="000000" w:themeColor="text1"/>
          <w:szCs w:val="24"/>
        </w:rPr>
        <w:tab/>
        <w:t>►</w:t>
      </w:r>
      <w:r w:rsidRPr="00043036">
        <w:rPr>
          <w:rFonts w:cs="Tahoma"/>
          <w:color w:val="000000" w:themeColor="text1"/>
          <w:sz w:val="24"/>
          <w:szCs w:val="24"/>
        </w:rPr>
        <w:t xml:space="preserve">May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God be gracious to us and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bless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>us</w:t>
      </w:r>
    </w:p>
    <w:p w14:paraId="786D561A" w14:textId="36DC6D1B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and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make his face to shine </w:t>
      </w:r>
      <w:proofErr w:type="spellStart"/>
      <w:r w:rsidRPr="00043036">
        <w:rPr>
          <w:rFonts w:cs="Tahoma"/>
          <w:color w:val="000000" w:themeColor="text1"/>
          <w:sz w:val="24"/>
          <w:szCs w:val="24"/>
        </w:rPr>
        <w:t>up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>on</w:t>
      </w:r>
      <w:proofErr w:type="spellEnd"/>
      <w:r w:rsidRPr="00043036">
        <w:rPr>
          <w:rFonts w:cs="Tahoma"/>
          <w:color w:val="000000" w:themeColor="text1"/>
          <w:sz w:val="24"/>
          <w:szCs w:val="24"/>
        </w:rPr>
        <w:t xml:space="preserve">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>us, (Selah)</w:t>
      </w:r>
    </w:p>
    <w:p w14:paraId="158D09A7" w14:textId="01D150B4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0"/>
        </w:rPr>
        <w:t>2</w:t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that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your way may be known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on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>earth,</w:t>
      </w:r>
    </w:p>
    <w:p w14:paraId="5EB7F5DA" w14:textId="202AE339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your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saving power among all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proofErr w:type="spellStart"/>
      <w:r w:rsidRPr="00043036">
        <w:rPr>
          <w:rFonts w:cs="Tahoma"/>
          <w:color w:val="000000" w:themeColor="text1"/>
          <w:sz w:val="24"/>
          <w:szCs w:val="24"/>
        </w:rPr>
        <w:t>na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>tions</w:t>
      </w:r>
      <w:proofErr w:type="spellEnd"/>
      <w:r w:rsidRPr="00043036">
        <w:rPr>
          <w:rFonts w:cs="Tahoma"/>
          <w:color w:val="000000" w:themeColor="text1"/>
          <w:sz w:val="24"/>
          <w:szCs w:val="24"/>
        </w:rPr>
        <w:t>.</w:t>
      </w:r>
      <w:r w:rsidRPr="00043036">
        <w:rPr>
          <w:rFonts w:cs="Tahoma"/>
          <w:color w:val="000000" w:themeColor="text1"/>
          <w:szCs w:val="24"/>
        </w:rPr>
        <w:t>◄</w:t>
      </w:r>
    </w:p>
    <w:p w14:paraId="525F9026" w14:textId="7ECA01E0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0"/>
        </w:rPr>
        <w:t>3</w:t>
      </w:r>
      <w:r w:rsidRPr="00043036">
        <w:rPr>
          <w:rFonts w:cs="Tahoma"/>
          <w:color w:val="000000" w:themeColor="text1"/>
          <w:szCs w:val="24"/>
        </w:rPr>
        <w:tab/>
        <w:t>►</w:t>
      </w:r>
      <w:r w:rsidRPr="00043036">
        <w:rPr>
          <w:rFonts w:cs="Tahoma"/>
          <w:color w:val="000000" w:themeColor="text1"/>
          <w:sz w:val="24"/>
          <w:szCs w:val="24"/>
        </w:rPr>
        <w:t xml:space="preserve">Let the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peoples praise you,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O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proofErr w:type="gramStart"/>
      <w:r w:rsidRPr="00043036">
        <w:rPr>
          <w:rFonts w:cs="Tahoma"/>
          <w:color w:val="000000" w:themeColor="text1"/>
          <w:sz w:val="24"/>
          <w:szCs w:val="24"/>
        </w:rPr>
        <w:t>God;</w:t>
      </w:r>
      <w:proofErr w:type="gramEnd"/>
    </w:p>
    <w:p w14:paraId="3729E77C" w14:textId="3B4C63A4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let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all the peoples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praise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>you!</w:t>
      </w:r>
      <w:r w:rsidRPr="00043036">
        <w:rPr>
          <w:rFonts w:cs="Tahoma"/>
          <w:color w:val="000000" w:themeColor="text1"/>
          <w:szCs w:val="24"/>
        </w:rPr>
        <w:t>◄</w:t>
      </w:r>
    </w:p>
    <w:p w14:paraId="5DA2462E" w14:textId="77777777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</w:p>
    <w:p w14:paraId="356B2D26" w14:textId="51C362C2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0"/>
        </w:rPr>
        <w:t>4</w:t>
      </w:r>
      <w:r w:rsidRPr="00043036">
        <w:rPr>
          <w:rFonts w:cs="Tahoma"/>
          <w:color w:val="000000" w:themeColor="text1"/>
          <w:szCs w:val="24"/>
        </w:rPr>
        <w:tab/>
        <w:t>►</w:t>
      </w:r>
      <w:r w:rsidRPr="00043036">
        <w:rPr>
          <w:rFonts w:cs="Tahoma"/>
          <w:color w:val="000000" w:themeColor="text1"/>
          <w:sz w:val="24"/>
          <w:szCs w:val="24"/>
        </w:rPr>
        <w:t xml:space="preserve">Let the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nations be glad and sing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for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>joy,</w:t>
      </w:r>
    </w:p>
    <w:p w14:paraId="6BAFEDDC" w14:textId="3468488C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for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you judge the peoples with </w:t>
      </w:r>
      <w:proofErr w:type="spellStart"/>
      <w:r w:rsidRPr="00043036">
        <w:rPr>
          <w:rFonts w:cs="Tahoma"/>
          <w:color w:val="000000" w:themeColor="text1"/>
          <w:sz w:val="24"/>
          <w:szCs w:val="24"/>
        </w:rPr>
        <w:t>e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>qui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>ty</w:t>
      </w:r>
      <w:proofErr w:type="spellEnd"/>
    </w:p>
    <w:p w14:paraId="5744EFB4" w14:textId="01E073DB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and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guide the nations </w:t>
      </w:r>
      <w:proofErr w:type="spellStart"/>
      <w:r w:rsidRPr="00043036">
        <w:rPr>
          <w:rFonts w:cs="Tahoma"/>
          <w:color w:val="000000" w:themeColor="text1"/>
          <w:sz w:val="24"/>
          <w:szCs w:val="24"/>
        </w:rPr>
        <w:t>up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>on</w:t>
      </w:r>
      <w:proofErr w:type="spellEnd"/>
      <w:r w:rsidRPr="00043036">
        <w:rPr>
          <w:rFonts w:cs="Tahoma"/>
          <w:color w:val="000000" w:themeColor="text1"/>
          <w:sz w:val="24"/>
          <w:szCs w:val="24"/>
        </w:rPr>
        <w:t xml:space="preserve">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>earth.</w:t>
      </w:r>
      <w:r w:rsidR="000D6AD6" w:rsidRPr="00043036">
        <w:rPr>
          <w:rFonts w:cs="Tahoma"/>
          <w:color w:val="000000" w:themeColor="text1"/>
          <w:szCs w:val="24"/>
        </w:rPr>
        <w:t>◄</w:t>
      </w:r>
      <w:r w:rsidRPr="00043036">
        <w:rPr>
          <w:rFonts w:cs="Tahoma"/>
          <w:color w:val="000000" w:themeColor="text1"/>
          <w:sz w:val="24"/>
          <w:szCs w:val="24"/>
        </w:rPr>
        <w:t xml:space="preserve"> (Selah)</w:t>
      </w:r>
    </w:p>
    <w:p w14:paraId="0AACC40E" w14:textId="426B3F9B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0"/>
        </w:rPr>
        <w:t>5</w:t>
      </w:r>
      <w:r w:rsidRPr="00043036">
        <w:rPr>
          <w:rFonts w:cs="Tahoma"/>
          <w:color w:val="000000" w:themeColor="text1"/>
          <w:szCs w:val="24"/>
        </w:rPr>
        <w:tab/>
        <w:t>►</w:t>
      </w:r>
      <w:r w:rsidRPr="00043036">
        <w:rPr>
          <w:rFonts w:cs="Tahoma"/>
          <w:color w:val="000000" w:themeColor="text1"/>
          <w:sz w:val="24"/>
          <w:szCs w:val="24"/>
        </w:rPr>
        <w:t xml:space="preserve">Let the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peoples praise you,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O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proofErr w:type="gramStart"/>
      <w:r w:rsidRPr="00043036">
        <w:rPr>
          <w:rFonts w:cs="Tahoma"/>
          <w:color w:val="000000" w:themeColor="text1"/>
          <w:sz w:val="24"/>
          <w:szCs w:val="24"/>
        </w:rPr>
        <w:t>God;</w:t>
      </w:r>
      <w:proofErr w:type="gramEnd"/>
    </w:p>
    <w:p w14:paraId="20EA03A3" w14:textId="754A2BA5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let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all the peoples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praise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>you!</w:t>
      </w:r>
      <w:r w:rsidRPr="00043036">
        <w:rPr>
          <w:rFonts w:cs="Tahoma"/>
          <w:color w:val="000000" w:themeColor="text1"/>
          <w:szCs w:val="24"/>
        </w:rPr>
        <w:t>◄</w:t>
      </w:r>
    </w:p>
    <w:p w14:paraId="4C9A40AE" w14:textId="77777777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</w:p>
    <w:p w14:paraId="54B04374" w14:textId="275E98A9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0"/>
        </w:rPr>
        <w:t>6</w:t>
      </w:r>
      <w:r w:rsidRPr="00043036">
        <w:rPr>
          <w:rFonts w:cs="Tahoma"/>
          <w:color w:val="000000" w:themeColor="text1"/>
          <w:szCs w:val="24"/>
        </w:rPr>
        <w:tab/>
        <w:t>►</w:t>
      </w:r>
      <w:r w:rsidRPr="00043036">
        <w:rPr>
          <w:rFonts w:cs="Tahoma"/>
          <w:color w:val="000000" w:themeColor="text1"/>
          <w:sz w:val="24"/>
          <w:szCs w:val="24"/>
        </w:rPr>
        <w:t xml:space="preserve">The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earth has yielded its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proofErr w:type="spellStart"/>
      <w:r w:rsidRPr="00043036">
        <w:rPr>
          <w:rFonts w:cs="Tahoma"/>
          <w:color w:val="000000" w:themeColor="text1"/>
          <w:sz w:val="24"/>
          <w:szCs w:val="24"/>
        </w:rPr>
        <w:t>in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proofErr w:type="gramStart"/>
      <w:r w:rsidRPr="00043036">
        <w:rPr>
          <w:rFonts w:cs="Tahoma"/>
          <w:color w:val="000000" w:themeColor="text1"/>
          <w:sz w:val="24"/>
          <w:szCs w:val="24"/>
        </w:rPr>
        <w:t>crease</w:t>
      </w:r>
      <w:proofErr w:type="spellEnd"/>
      <w:r w:rsidRPr="00043036">
        <w:rPr>
          <w:rFonts w:cs="Tahoma"/>
          <w:color w:val="000000" w:themeColor="text1"/>
          <w:sz w:val="24"/>
          <w:szCs w:val="24"/>
        </w:rPr>
        <w:t>;</w:t>
      </w:r>
      <w:proofErr w:type="gramEnd"/>
    </w:p>
    <w:p w14:paraId="091896BB" w14:textId="47920A7A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God, our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God, shall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bless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>us.</w:t>
      </w:r>
    </w:p>
    <w:p w14:paraId="0F5B3264" w14:textId="4542D878" w:rsidR="00043036" w:rsidRP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0"/>
        </w:rPr>
        <w:t>7</w:t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God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shall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bless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proofErr w:type="gramStart"/>
      <w:r w:rsidRPr="00043036">
        <w:rPr>
          <w:rFonts w:cs="Tahoma"/>
          <w:color w:val="000000" w:themeColor="text1"/>
          <w:sz w:val="24"/>
          <w:szCs w:val="24"/>
        </w:rPr>
        <w:t>us;</w:t>
      </w:r>
      <w:proofErr w:type="gramEnd"/>
    </w:p>
    <w:p w14:paraId="4FCCD095" w14:textId="3AF18025" w:rsidR="00043036" w:rsidRDefault="00043036" w:rsidP="00043036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cs="Tahoma"/>
          <w:color w:val="000000" w:themeColor="text1"/>
          <w:szCs w:val="24"/>
        </w:rPr>
        <w:tab/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 xml:space="preserve">let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all the ends of the earth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⭎</w:t>
      </w:r>
      <w:r w:rsidRPr="00043036">
        <w:rPr>
          <w:rFonts w:cs="Tahoma"/>
          <w:color w:val="000000" w:themeColor="text1"/>
          <w:sz w:val="24"/>
          <w:szCs w:val="24"/>
        </w:rPr>
        <w:t xml:space="preserve">fear </w:t>
      </w:r>
      <w:r w:rsidRPr="00043036">
        <w:rPr>
          <w:rFonts w:ascii="Segoe UI Symbol" w:hAnsi="Segoe UI Symbol" w:cs="Segoe UI Symbol"/>
          <w:color w:val="000000" w:themeColor="text1"/>
          <w:szCs w:val="24"/>
        </w:rPr>
        <w:t>⭏</w:t>
      </w:r>
      <w:r w:rsidRPr="00043036">
        <w:rPr>
          <w:rFonts w:cs="Tahoma"/>
          <w:color w:val="000000" w:themeColor="text1"/>
          <w:sz w:val="24"/>
          <w:szCs w:val="24"/>
        </w:rPr>
        <w:t>him!</w:t>
      </w:r>
      <w:r w:rsidRPr="00043036">
        <w:rPr>
          <w:rFonts w:cs="Tahoma"/>
          <w:color w:val="000000" w:themeColor="text1"/>
          <w:szCs w:val="24"/>
        </w:rPr>
        <w:t>◄</w:t>
      </w:r>
    </w:p>
    <w:p w14:paraId="58ABEA4D" w14:textId="56486D3B" w:rsidR="003356CA" w:rsidRDefault="003356CA" w:rsidP="0040712E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</w:p>
    <w:p w14:paraId="3393416F" w14:textId="77777777" w:rsidR="003356CA" w:rsidRDefault="003356CA" w:rsidP="0040712E">
      <w:pPr>
        <w:spacing w:after="0" w:line="240" w:lineRule="auto"/>
        <w:rPr>
          <w:rFonts w:cs="Tahoma"/>
          <w:color w:val="000000" w:themeColor="text1"/>
          <w:sz w:val="24"/>
          <w:szCs w:val="24"/>
        </w:rPr>
      </w:pPr>
    </w:p>
    <w:p w14:paraId="425274AB" w14:textId="77777777" w:rsidR="00685DB8" w:rsidRPr="00CB0E04" w:rsidRDefault="00685DB8" w:rsidP="00685DB8">
      <w:pPr>
        <w:spacing w:after="0" w:line="240" w:lineRule="auto"/>
        <w:rPr>
          <w:rFonts w:cs="Tahoma"/>
          <w:b/>
          <w:sz w:val="24"/>
          <w:szCs w:val="24"/>
        </w:rPr>
      </w:pPr>
      <w:r w:rsidRPr="00CB0E04">
        <w:rPr>
          <w:rFonts w:cs="Tahoma"/>
          <w:b/>
          <w:sz w:val="24"/>
          <w:szCs w:val="24"/>
        </w:rPr>
        <w:t>ESV</w:t>
      </w:r>
    </w:p>
    <w:p w14:paraId="70529797" w14:textId="77777777" w:rsidR="00685DB8" w:rsidRDefault="00685DB8" w:rsidP="00685DB8">
      <w:pPr>
        <w:spacing w:after="0" w:line="240" w:lineRule="auto"/>
        <w:rPr>
          <w:rFonts w:cs="Tahoma"/>
          <w:sz w:val="24"/>
          <w:szCs w:val="24"/>
        </w:rPr>
      </w:pPr>
    </w:p>
    <w:p w14:paraId="2B8E6309" w14:textId="77777777" w:rsidR="00685DB8" w:rsidRPr="000A0585" w:rsidRDefault="00685DB8" w:rsidP="00685DB8">
      <w:pPr>
        <w:spacing w:after="0" w:line="240" w:lineRule="auto"/>
        <w:rPr>
          <w:rFonts w:cs="Tahoma"/>
          <w:szCs w:val="20"/>
        </w:rPr>
      </w:pPr>
      <w:r w:rsidRPr="000A0585">
        <w:rPr>
          <w:rFonts w:cs="Tahoma"/>
          <w:szCs w:val="20"/>
        </w:rPr>
        <w:t>Lyrics from the ESV® Bible, ©</w:t>
      </w:r>
      <w:r>
        <w:rPr>
          <w:rFonts w:cs="Tahoma"/>
          <w:szCs w:val="20"/>
        </w:rPr>
        <w:t xml:space="preserve"> </w:t>
      </w:r>
      <w:r w:rsidRPr="000A0585">
        <w:rPr>
          <w:rFonts w:cs="Tahoma"/>
          <w:szCs w:val="20"/>
        </w:rPr>
        <w:t>2001 by Crossway Bibles.</w:t>
      </w:r>
      <w:r w:rsidRPr="000A0585">
        <w:rPr>
          <w:rFonts w:eastAsia="Times New Roman" w:cs="Tahoma"/>
          <w:szCs w:val="20"/>
        </w:rPr>
        <w:t xml:space="preserve"> Used by permission.</w:t>
      </w:r>
      <w:r w:rsidRPr="000A0585">
        <w:rPr>
          <w:rFonts w:cs="Tahoma"/>
          <w:szCs w:val="20"/>
        </w:rPr>
        <w:t xml:space="preserve"> All </w:t>
      </w:r>
      <w:r>
        <w:rPr>
          <w:rFonts w:cs="Tahoma"/>
          <w:szCs w:val="20"/>
        </w:rPr>
        <w:t>r</w:t>
      </w:r>
      <w:r w:rsidRPr="000A0585">
        <w:rPr>
          <w:rFonts w:cs="Tahoma"/>
          <w:szCs w:val="20"/>
        </w:rPr>
        <w:t xml:space="preserve">ights </w:t>
      </w:r>
      <w:r>
        <w:rPr>
          <w:rFonts w:cs="Tahoma"/>
          <w:szCs w:val="20"/>
        </w:rPr>
        <w:t>r</w:t>
      </w:r>
      <w:r w:rsidRPr="000A0585">
        <w:rPr>
          <w:rFonts w:cs="Tahoma"/>
          <w:szCs w:val="20"/>
        </w:rPr>
        <w:t>eserved.</w:t>
      </w:r>
    </w:p>
    <w:p w14:paraId="107A0865" w14:textId="53AD8645" w:rsidR="00685DB8" w:rsidRDefault="00685DB8" w:rsidP="00685DB8">
      <w:pPr>
        <w:spacing w:after="0" w:line="240" w:lineRule="auto"/>
        <w:rPr>
          <w:rFonts w:cs="Tahoma"/>
          <w:szCs w:val="20"/>
        </w:rPr>
      </w:pPr>
      <w:r w:rsidRPr="000A0585">
        <w:rPr>
          <w:rFonts w:cs="Tahoma"/>
          <w:szCs w:val="20"/>
        </w:rPr>
        <w:t xml:space="preserve">Music </w:t>
      </w:r>
      <w:r>
        <w:rPr>
          <w:rFonts w:cs="Tahoma"/>
          <w:szCs w:val="20"/>
        </w:rPr>
        <w:t>written at</w:t>
      </w:r>
      <w:r w:rsidRPr="000A0585">
        <w:rPr>
          <w:rFonts w:cs="Tahoma"/>
          <w:szCs w:val="20"/>
        </w:rPr>
        <w:t xml:space="preserve"> The Bronx Household of Faith, ©</w:t>
      </w:r>
      <w:r>
        <w:rPr>
          <w:rFonts w:cs="Tahoma"/>
          <w:szCs w:val="20"/>
        </w:rPr>
        <w:t xml:space="preserve"> </w:t>
      </w:r>
      <w:r w:rsidRPr="000A0585">
        <w:rPr>
          <w:rFonts w:cs="Tahoma"/>
          <w:szCs w:val="20"/>
        </w:rPr>
        <w:t>20</w:t>
      </w:r>
      <w:r w:rsidR="00043036">
        <w:rPr>
          <w:rFonts w:cs="Tahoma"/>
          <w:szCs w:val="20"/>
        </w:rPr>
        <w:t>14</w:t>
      </w:r>
      <w:r w:rsidRPr="000A0585">
        <w:rPr>
          <w:rFonts w:cs="Tahoma"/>
          <w:szCs w:val="20"/>
        </w:rPr>
        <w:t xml:space="preserve">. </w:t>
      </w:r>
      <w:r>
        <w:rPr>
          <w:rFonts w:cs="Tahoma"/>
          <w:szCs w:val="20"/>
        </w:rPr>
        <w:t xml:space="preserve">Used by permission. </w:t>
      </w:r>
      <w:r w:rsidRPr="000A0585">
        <w:rPr>
          <w:rFonts w:cs="Tahoma"/>
          <w:szCs w:val="20"/>
        </w:rPr>
        <w:t xml:space="preserve">All </w:t>
      </w:r>
      <w:r>
        <w:rPr>
          <w:rFonts w:cs="Tahoma"/>
          <w:szCs w:val="20"/>
        </w:rPr>
        <w:t>r</w:t>
      </w:r>
      <w:r w:rsidRPr="000A0585">
        <w:rPr>
          <w:rFonts w:cs="Tahoma"/>
          <w:szCs w:val="20"/>
        </w:rPr>
        <w:t xml:space="preserve">ights </w:t>
      </w:r>
      <w:r>
        <w:rPr>
          <w:rFonts w:cs="Tahoma"/>
          <w:szCs w:val="20"/>
        </w:rPr>
        <w:t>r</w:t>
      </w:r>
      <w:r w:rsidRPr="000A0585">
        <w:rPr>
          <w:rFonts w:cs="Tahoma"/>
          <w:szCs w:val="20"/>
        </w:rPr>
        <w:t>eserved.</w:t>
      </w:r>
    </w:p>
    <w:p w14:paraId="34A0C00B" w14:textId="77777777" w:rsidR="00685DB8" w:rsidRPr="000A0585" w:rsidRDefault="00685DB8" w:rsidP="00685DB8">
      <w:pPr>
        <w:spacing w:after="0" w:line="240" w:lineRule="auto"/>
        <w:rPr>
          <w:rFonts w:cs="Tahoma"/>
          <w:szCs w:val="20"/>
        </w:rPr>
      </w:pPr>
    </w:p>
    <w:p w14:paraId="05C75F83" w14:textId="75DDF327" w:rsidR="00685DB8" w:rsidRPr="00404FD1" w:rsidRDefault="00051B14" w:rsidP="00685DB8">
      <w:pPr>
        <w:spacing w:after="0" w:line="240" w:lineRule="auto"/>
        <w:rPr>
          <w:rFonts w:eastAsia="Times New Roman" w:cs="Tahoma"/>
          <w:szCs w:val="20"/>
          <w:lang w:eastAsia="zh-CN"/>
        </w:rPr>
      </w:pPr>
      <w:r>
        <w:t>"( )" marks ESV Text which is not sung</w:t>
      </w:r>
      <w:r w:rsidR="00685DB8">
        <w:t>.</w:t>
      </w:r>
      <w:r w:rsidR="004F2222">
        <w:t xml:space="preserve"> </w:t>
      </w:r>
      <w:r w:rsidR="00685DB8" w:rsidRPr="00404FD1">
        <w:rPr>
          <w:rFonts w:cs="Tahoma"/>
        </w:rPr>
        <w:t>"</w:t>
      </w:r>
      <w:r w:rsidR="005C35EE">
        <w:rPr>
          <w:rFonts w:eastAsia="Times New Roman" w:cs="Tahoma"/>
          <w:szCs w:val="20"/>
          <w:lang w:eastAsia="zh-CN"/>
        </w:rPr>
        <w:t>►</w:t>
      </w:r>
      <w:r w:rsidR="00685DB8" w:rsidRPr="00404FD1">
        <w:rPr>
          <w:rFonts w:eastAsia="Times New Roman" w:cs="Tahoma"/>
          <w:szCs w:val="20"/>
          <w:lang w:eastAsia="zh-CN"/>
        </w:rPr>
        <w:t xml:space="preserve">" and "◄" mark the beginning and end of </w:t>
      </w:r>
      <w:r w:rsidR="003D300D">
        <w:rPr>
          <w:rFonts w:eastAsia="Times New Roman" w:cs="Tahoma"/>
          <w:szCs w:val="20"/>
          <w:lang w:eastAsia="zh-CN"/>
        </w:rPr>
        <w:t>a chanted</w:t>
      </w:r>
      <w:r w:rsidR="00685DB8" w:rsidRPr="00404FD1">
        <w:rPr>
          <w:rFonts w:eastAsia="Times New Roman" w:cs="Tahoma"/>
          <w:szCs w:val="20"/>
          <w:lang w:eastAsia="zh-CN"/>
        </w:rPr>
        <w:t xml:space="preserve"> section,</w:t>
      </w:r>
      <w:r w:rsidR="00451946">
        <w:rPr>
          <w:rFonts w:eastAsia="Times New Roman" w:cs="Tahoma"/>
          <w:szCs w:val="20"/>
          <w:lang w:eastAsia="zh-CN"/>
        </w:rPr>
        <w:t xml:space="preserve"> and</w:t>
      </w:r>
      <w:r w:rsidR="00685DB8" w:rsidRPr="00404FD1">
        <w:rPr>
          <w:rFonts w:eastAsia="Times New Roman" w:cs="Tahoma"/>
          <w:szCs w:val="20"/>
          <w:lang w:eastAsia="zh-CN"/>
        </w:rPr>
        <w:t xml:space="preserve"> "</w:t>
      </w:r>
      <w:r w:rsidR="00687267">
        <w:rPr>
          <w:rFonts w:ascii="Segoe UI Symbol" w:eastAsia="Times New Roman" w:hAnsi="Segoe UI Symbol" w:cs="Segoe UI Symbol"/>
          <w:szCs w:val="20"/>
          <w:lang w:eastAsia="zh-CN"/>
        </w:rPr>
        <w:t>⭎</w:t>
      </w:r>
      <w:r w:rsidR="00685DB8" w:rsidRPr="00404FD1">
        <w:rPr>
          <w:rFonts w:eastAsia="Times New Roman" w:cs="Tahoma"/>
          <w:szCs w:val="20"/>
          <w:lang w:eastAsia="zh-CN"/>
        </w:rPr>
        <w:t>" and "</w:t>
      </w:r>
      <w:r w:rsidR="00687267">
        <w:rPr>
          <w:rFonts w:ascii="Segoe UI Symbol" w:eastAsia="Times New Roman" w:hAnsi="Segoe UI Symbol" w:cs="Segoe UI Symbol"/>
          <w:szCs w:val="20"/>
          <w:lang w:eastAsia="zh-CN"/>
        </w:rPr>
        <w:t>⭏</w:t>
      </w:r>
      <w:r w:rsidR="00685DB8" w:rsidRPr="00404FD1">
        <w:rPr>
          <w:rFonts w:eastAsia="Times New Roman" w:cs="Tahoma"/>
          <w:szCs w:val="20"/>
          <w:lang w:eastAsia="zh-CN"/>
        </w:rPr>
        <w:t>" mark</w:t>
      </w:r>
      <w:r w:rsidR="003D300D">
        <w:rPr>
          <w:rFonts w:eastAsia="Times New Roman" w:cs="Tahoma"/>
          <w:szCs w:val="20"/>
          <w:lang w:eastAsia="zh-CN"/>
        </w:rPr>
        <w:t xml:space="preserve"> higher and lower tones.</w:t>
      </w:r>
    </w:p>
    <w:sectPr w:rsidR="00685DB8" w:rsidRPr="00404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45BDB"/>
    <w:multiLevelType w:val="hybridMultilevel"/>
    <w:tmpl w:val="44B8B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370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99B"/>
    <w:rsid w:val="0001716D"/>
    <w:rsid w:val="00026A07"/>
    <w:rsid w:val="000334C0"/>
    <w:rsid w:val="00043036"/>
    <w:rsid w:val="00051B14"/>
    <w:rsid w:val="000D6AD6"/>
    <w:rsid w:val="000E0FFA"/>
    <w:rsid w:val="00123D37"/>
    <w:rsid w:val="00150BDB"/>
    <w:rsid w:val="00197381"/>
    <w:rsid w:val="001B2F26"/>
    <w:rsid w:val="00236A0E"/>
    <w:rsid w:val="00260466"/>
    <w:rsid w:val="002D12A8"/>
    <w:rsid w:val="003039AE"/>
    <w:rsid w:val="00320234"/>
    <w:rsid w:val="00322470"/>
    <w:rsid w:val="003356CA"/>
    <w:rsid w:val="00362D23"/>
    <w:rsid w:val="00380FB9"/>
    <w:rsid w:val="003D300D"/>
    <w:rsid w:val="0040712E"/>
    <w:rsid w:val="0043423A"/>
    <w:rsid w:val="00451946"/>
    <w:rsid w:val="00454FBD"/>
    <w:rsid w:val="004F2222"/>
    <w:rsid w:val="004F321A"/>
    <w:rsid w:val="005A0374"/>
    <w:rsid w:val="005C35EE"/>
    <w:rsid w:val="00611E7A"/>
    <w:rsid w:val="00683AA7"/>
    <w:rsid w:val="00685DB8"/>
    <w:rsid w:val="00687267"/>
    <w:rsid w:val="00691FA0"/>
    <w:rsid w:val="006A3667"/>
    <w:rsid w:val="006F798B"/>
    <w:rsid w:val="00722E21"/>
    <w:rsid w:val="00747718"/>
    <w:rsid w:val="007A5EAC"/>
    <w:rsid w:val="007A78B5"/>
    <w:rsid w:val="007C1294"/>
    <w:rsid w:val="007D5658"/>
    <w:rsid w:val="007E1246"/>
    <w:rsid w:val="00824CA6"/>
    <w:rsid w:val="008329A1"/>
    <w:rsid w:val="00893995"/>
    <w:rsid w:val="008C3CEE"/>
    <w:rsid w:val="008C6B1F"/>
    <w:rsid w:val="008E5A33"/>
    <w:rsid w:val="0097299B"/>
    <w:rsid w:val="00997685"/>
    <w:rsid w:val="009D49D6"/>
    <w:rsid w:val="00A221FA"/>
    <w:rsid w:val="00A271A8"/>
    <w:rsid w:val="00AB4659"/>
    <w:rsid w:val="00B03013"/>
    <w:rsid w:val="00B102C1"/>
    <w:rsid w:val="00B206D1"/>
    <w:rsid w:val="00BB7D62"/>
    <w:rsid w:val="00C41C6C"/>
    <w:rsid w:val="00C50EC9"/>
    <w:rsid w:val="00C84252"/>
    <w:rsid w:val="00D2604A"/>
    <w:rsid w:val="00D26664"/>
    <w:rsid w:val="00D44722"/>
    <w:rsid w:val="00D731F4"/>
    <w:rsid w:val="00DC7D94"/>
    <w:rsid w:val="00DD46C3"/>
    <w:rsid w:val="00DD619C"/>
    <w:rsid w:val="00E02882"/>
    <w:rsid w:val="00E15BC3"/>
    <w:rsid w:val="00E31C69"/>
    <w:rsid w:val="00EA293D"/>
    <w:rsid w:val="00ED5969"/>
    <w:rsid w:val="00F330D9"/>
    <w:rsid w:val="00F60498"/>
    <w:rsid w:val="00F60B9C"/>
    <w:rsid w:val="00F61058"/>
    <w:rsid w:val="00F63446"/>
    <w:rsid w:val="00FA3DED"/>
    <w:rsid w:val="00FB1F5B"/>
    <w:rsid w:val="00FD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A1F79"/>
  <w15:chartTrackingRefBased/>
  <w15:docId w15:val="{B4D9D951-B61B-404A-8AC8-7F20CD6D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6CA"/>
    <w:pPr>
      <w:spacing w:after="200" w:line="276" w:lineRule="auto"/>
    </w:pPr>
    <w:rPr>
      <w:rFonts w:ascii="Tahoma" w:eastAsiaTheme="minorHAnsi" w:hAnsi="Tahoma"/>
      <w:sz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1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C842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g01">
    <w:name w:val="bg01"/>
    <w:basedOn w:val="DefaultParagraphFont"/>
    <w:rsid w:val="00722E21"/>
    <w:rPr>
      <w:shd w:val="clear" w:color="auto" w:fill="16558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BDB"/>
    <w:rPr>
      <w:rFonts w:ascii="Segoe UI" w:eastAsiaTheme="minorHAns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50BDB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C8425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xt">
    <w:name w:val="text"/>
    <w:basedOn w:val="DefaultParagraphFont"/>
    <w:rsid w:val="00C84252"/>
  </w:style>
  <w:style w:type="character" w:customStyle="1" w:styleId="Heading3Char">
    <w:name w:val="Heading 3 Char"/>
    <w:basedOn w:val="DefaultParagraphFont"/>
    <w:link w:val="Heading3"/>
    <w:uiPriority w:val="9"/>
    <w:semiHidden/>
    <w:rsid w:val="0040712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line">
    <w:name w:val="line"/>
    <w:basedOn w:val="Normal"/>
    <w:rsid w:val="00407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pternum">
    <w:name w:val="chapternum"/>
    <w:basedOn w:val="DefaultParagraphFont"/>
    <w:rsid w:val="0040712E"/>
  </w:style>
  <w:style w:type="character" w:customStyle="1" w:styleId="indent-1-breaks">
    <w:name w:val="indent-1-breaks"/>
    <w:basedOn w:val="DefaultParagraphFont"/>
    <w:rsid w:val="0040712E"/>
  </w:style>
  <w:style w:type="character" w:customStyle="1" w:styleId="selah">
    <w:name w:val="selah"/>
    <w:basedOn w:val="DefaultParagraphFont"/>
    <w:rsid w:val="0040712E"/>
  </w:style>
  <w:style w:type="character" w:customStyle="1" w:styleId="small-caps">
    <w:name w:val="small-caps"/>
    <w:basedOn w:val="DefaultParagraphFont"/>
    <w:rsid w:val="0040712E"/>
  </w:style>
  <w:style w:type="character" w:customStyle="1" w:styleId="tone">
    <w:name w:val="tone"/>
    <w:basedOn w:val="DefaultParagraphFont"/>
    <w:rsid w:val="00687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7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9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55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7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07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7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7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4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70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350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89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856886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076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777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923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3867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118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6802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74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312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125984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39599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42561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87144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176464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0759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128128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366818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22020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361676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122789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29421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154592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656478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864245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887487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60012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8404246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9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8FF75-21F0-4673-8C2D-5FCB42F8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16180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Swift</dc:creator>
  <cp:keywords/>
  <dc:description/>
  <cp:lastModifiedBy>Paul</cp:lastModifiedBy>
  <cp:revision>39</cp:revision>
  <cp:lastPrinted>2018-02-04T05:20:00Z</cp:lastPrinted>
  <dcterms:created xsi:type="dcterms:W3CDTF">2016-07-02T03:51:00Z</dcterms:created>
  <dcterms:modified xsi:type="dcterms:W3CDTF">2023-02-01T07:18:00Z</dcterms:modified>
</cp:coreProperties>
</file>